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0FAAB2BC" w:rsidR="006E6E69" w:rsidRPr="005E526C" w:rsidRDefault="00EE45D6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b/>
          <w:noProof/>
          <w:color w:val="FFFFFF" w:themeColor="background1"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0C4B98CA" wp14:editId="593D9FC6">
            <wp:simplePos x="0" y="0"/>
            <wp:positionH relativeFrom="column">
              <wp:posOffset>-63385</wp:posOffset>
            </wp:positionH>
            <wp:positionV relativeFrom="paragraph">
              <wp:posOffset>5715</wp:posOffset>
            </wp:positionV>
            <wp:extent cx="6541368" cy="897775"/>
            <wp:effectExtent l="0" t="0" r="0" b="0"/>
            <wp:wrapNone/>
            <wp:docPr id="3" name="Рисунок 3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206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498508AD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75BA312A" w14:textId="3BA57421" w:rsidR="003F30FC" w:rsidRPr="00FD2AAA" w:rsidRDefault="006F7FF3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 xml:space="preserve">Сгуститель </w:t>
      </w:r>
      <w:r w:rsidR="007D52B2">
        <w:rPr>
          <w:b/>
          <w:color w:val="FFFFFF" w:themeColor="background1"/>
          <w:sz w:val="36"/>
          <w:szCs w:val="36"/>
        </w:rPr>
        <w:t xml:space="preserve"> радиальный</w:t>
      </w:r>
    </w:p>
    <w:p w14:paraId="633A0C61" w14:textId="77777777" w:rsidR="00FD2AAA" w:rsidRPr="005E526C" w:rsidRDefault="00FD2AAA" w:rsidP="006F7FF3">
      <w:pPr>
        <w:jc w:val="center"/>
        <w:rPr>
          <w:rFonts w:ascii="Arial" w:hAnsi="Arial" w:cs="Arial"/>
        </w:rPr>
      </w:pPr>
    </w:p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397"/>
        <w:gridCol w:w="6917"/>
      </w:tblGrid>
      <w:tr w:rsidR="003F30FC" w:rsidRPr="005E526C" w14:paraId="240B00A3" w14:textId="77777777" w:rsidTr="008C2DBC">
        <w:trPr>
          <w:trHeight w:hRule="exact" w:val="397"/>
        </w:trPr>
        <w:tc>
          <w:tcPr>
            <w:tcW w:w="10314" w:type="dxa"/>
            <w:gridSpan w:val="2"/>
            <w:shd w:val="clear" w:color="auto" w:fill="325693"/>
            <w:vAlign w:val="center"/>
          </w:tcPr>
          <w:p w14:paraId="3F365FEE" w14:textId="0F3A6D33" w:rsidR="003F30FC" w:rsidRPr="005E526C" w:rsidRDefault="003F30FC" w:rsidP="003F30FC">
            <w:pPr>
              <w:pStyle w:val="a9"/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E526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Контактные данные</w:t>
            </w:r>
          </w:p>
        </w:tc>
      </w:tr>
      <w:tr w:rsidR="003F30FC" w:rsidRPr="005E526C" w14:paraId="6BFE8DF8" w14:textId="77777777" w:rsidTr="008C2DBC">
        <w:trPr>
          <w:trHeight w:hRule="exact" w:val="397"/>
        </w:trPr>
        <w:tc>
          <w:tcPr>
            <w:tcW w:w="3397" w:type="dxa"/>
            <w:shd w:val="clear" w:color="auto" w:fill="auto"/>
            <w:vAlign w:val="center"/>
          </w:tcPr>
          <w:p w14:paraId="674BC95B" w14:textId="45C2BA8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178A27D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78F4DBC9" w14:textId="77777777" w:rsidTr="008C2DBC">
        <w:trPr>
          <w:trHeight w:hRule="exact" w:val="397"/>
        </w:trPr>
        <w:tc>
          <w:tcPr>
            <w:tcW w:w="3397" w:type="dxa"/>
            <w:shd w:val="clear" w:color="auto" w:fill="auto"/>
            <w:vAlign w:val="center"/>
          </w:tcPr>
          <w:p w14:paraId="5D8BA4D2" w14:textId="06B3E580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Контактное лицо (ФИО)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513F0021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14CA9E44" w14:textId="77777777" w:rsidTr="008C2DBC">
        <w:trPr>
          <w:trHeight w:hRule="exact" w:val="397"/>
        </w:trPr>
        <w:tc>
          <w:tcPr>
            <w:tcW w:w="3397" w:type="dxa"/>
            <w:shd w:val="clear" w:color="auto" w:fill="auto"/>
            <w:vAlign w:val="center"/>
          </w:tcPr>
          <w:p w14:paraId="0046351E" w14:textId="224B722A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207071CE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4E49EEC6" w14:textId="77777777" w:rsidTr="008C2DBC">
        <w:trPr>
          <w:trHeight w:hRule="exact" w:val="397"/>
        </w:trPr>
        <w:tc>
          <w:tcPr>
            <w:tcW w:w="3397" w:type="dxa"/>
            <w:shd w:val="clear" w:color="auto" w:fill="auto"/>
            <w:vAlign w:val="center"/>
          </w:tcPr>
          <w:p w14:paraId="2787CF63" w14:textId="71ED3D2C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202BE055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016195F5" w14:textId="77777777" w:rsidTr="008C2DBC">
        <w:trPr>
          <w:trHeight w:hRule="exact" w:val="397"/>
        </w:trPr>
        <w:tc>
          <w:tcPr>
            <w:tcW w:w="3397" w:type="dxa"/>
            <w:shd w:val="clear" w:color="auto" w:fill="auto"/>
            <w:vAlign w:val="center"/>
          </w:tcPr>
          <w:p w14:paraId="6B2D42EE" w14:textId="342D24DE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E</w:t>
            </w:r>
            <w:r w:rsidR="00710DC4" w:rsidRPr="005E526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E526C"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917" w:type="dxa"/>
            <w:shd w:val="clear" w:color="auto" w:fill="auto"/>
            <w:vAlign w:val="center"/>
          </w:tcPr>
          <w:p w14:paraId="426D97B3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298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3005"/>
        <w:gridCol w:w="1765"/>
        <w:gridCol w:w="3636"/>
        <w:gridCol w:w="1892"/>
      </w:tblGrid>
      <w:tr w:rsidR="00F156B2" w:rsidRPr="00C2009A" w14:paraId="514B87CE" w14:textId="77777777" w:rsidTr="008C2DBC">
        <w:trPr>
          <w:cantSplit/>
          <w:trHeight w:hRule="exact" w:val="567"/>
        </w:trPr>
        <w:tc>
          <w:tcPr>
            <w:tcW w:w="10298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5E17C774" w14:textId="06C5B116" w:rsidR="00F156B2" w:rsidRPr="00C2009A" w:rsidRDefault="00F156B2" w:rsidP="008311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08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Технологические данные </w:t>
            </w:r>
          </w:p>
        </w:tc>
      </w:tr>
      <w:tr w:rsidR="00F156B2" w:rsidRPr="00C2009A" w14:paraId="174368BC" w14:textId="77777777" w:rsidTr="00C3725B">
        <w:trPr>
          <w:cantSplit/>
          <w:trHeight w:hRule="exact" w:val="363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9A5BB6E" w14:textId="71C5ED87" w:rsidR="00F156B2" w:rsidRPr="0046760F" w:rsidRDefault="00A65E63" w:rsidP="00A65E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и</w:t>
            </w:r>
            <w:r w:rsidR="0046760F">
              <w:rPr>
                <w:rFonts w:ascii="Arial" w:hAnsi="Arial" w:cs="Arial"/>
                <w:sz w:val="20"/>
                <w:szCs w:val="20"/>
              </w:rPr>
              <w:t>сходно</w:t>
            </w:r>
            <w:r>
              <w:rPr>
                <w:rFonts w:ascii="Arial" w:hAnsi="Arial" w:cs="Arial"/>
                <w:sz w:val="20"/>
                <w:szCs w:val="20"/>
              </w:rPr>
              <w:t>го питания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61463BF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C2009A" w14:paraId="682A6874" w14:textId="77777777" w:rsidTr="00C3725B">
        <w:trPr>
          <w:cantSplit/>
          <w:trHeight w:hRule="exact" w:val="411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015BFAE" w14:textId="016449A0" w:rsidR="00F156B2" w:rsidRPr="00C2009A" w:rsidRDefault="00A65E63" w:rsidP="00A65E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твердой</w:t>
            </w:r>
            <w:r w:rsidR="00F156B2" w:rsidRPr="00C2009A">
              <w:rPr>
                <w:rFonts w:ascii="Arial" w:hAnsi="Arial" w:cs="Arial"/>
                <w:sz w:val="20"/>
                <w:szCs w:val="20"/>
              </w:rPr>
              <w:t xml:space="preserve"> фаз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F156B2" w:rsidRPr="00C2009A">
              <w:rPr>
                <w:rFonts w:ascii="Arial" w:hAnsi="Arial" w:cs="Arial"/>
                <w:sz w:val="20"/>
                <w:szCs w:val="20"/>
              </w:rPr>
              <w:t xml:space="preserve"> питания: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D671F59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C2009A" w14:paraId="2E9F0E77" w14:textId="77777777" w:rsidTr="00C3725B">
        <w:trPr>
          <w:cantSplit/>
          <w:trHeight w:hRule="exact" w:val="432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DF62326" w14:textId="6F5F9DEC" w:rsidR="00F156B2" w:rsidRPr="00C2009A" w:rsidRDefault="00A65E63" w:rsidP="00A65E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r w:rsidR="00F156B2" w:rsidRPr="00C2009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жидкой </w:t>
            </w:r>
            <w:r w:rsidR="00F156B2" w:rsidRPr="00C2009A">
              <w:rPr>
                <w:rFonts w:ascii="Arial" w:hAnsi="Arial" w:cs="Arial"/>
                <w:sz w:val="20"/>
                <w:szCs w:val="20"/>
              </w:rPr>
              <w:t>фаз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F156B2" w:rsidRPr="00C2009A">
              <w:rPr>
                <w:rFonts w:ascii="Arial" w:hAnsi="Arial" w:cs="Arial"/>
                <w:sz w:val="20"/>
                <w:szCs w:val="20"/>
              </w:rPr>
              <w:t xml:space="preserve"> питания: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6AF500F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C2009A" w14:paraId="0A2DCF83" w14:textId="77777777" w:rsidTr="00C3725B">
        <w:trPr>
          <w:cantSplit/>
          <w:trHeight w:hRule="exact" w:val="424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AD81682" w14:textId="51BD62B3" w:rsidR="00F156B2" w:rsidRPr="00C2009A" w:rsidRDefault="0046760F" w:rsidP="005A24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  <w:r w:rsidR="00F15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156B2">
              <w:rPr>
                <w:rFonts w:ascii="Arial" w:hAnsi="Arial" w:cs="Arial"/>
                <w:sz w:val="20"/>
                <w:szCs w:val="20"/>
              </w:rPr>
              <w:t>сгущ</w:t>
            </w:r>
            <w:proofErr w:type="spellEnd"/>
            <w:r w:rsidR="00F156B2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F156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5E63">
              <w:rPr>
                <w:rFonts w:ascii="Arial" w:hAnsi="Arial" w:cs="Arial"/>
                <w:sz w:val="20"/>
                <w:szCs w:val="20"/>
              </w:rPr>
              <w:t>П</w:t>
            </w:r>
            <w:r w:rsidR="00F156B2">
              <w:rPr>
                <w:rFonts w:ascii="Arial" w:hAnsi="Arial" w:cs="Arial"/>
                <w:sz w:val="20"/>
                <w:szCs w:val="20"/>
              </w:rPr>
              <w:t>родукта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EE45F6E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C2009A" w14:paraId="4BD1CE64" w14:textId="77777777" w:rsidTr="00C3725B">
        <w:trPr>
          <w:cantSplit/>
          <w:trHeight w:hRule="exact" w:val="415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E72C677" w14:textId="44426F2B" w:rsidR="00F156B2" w:rsidRPr="00C2009A" w:rsidRDefault="0046760F" w:rsidP="005A24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  <w:r w:rsidR="00F156B2">
              <w:rPr>
                <w:rFonts w:ascii="Arial" w:hAnsi="Arial" w:cs="Arial"/>
                <w:sz w:val="20"/>
                <w:szCs w:val="20"/>
              </w:rPr>
              <w:t xml:space="preserve"> слива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434774E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C2009A" w14:paraId="34DCF4C2" w14:textId="77777777" w:rsidTr="008C2DBC">
        <w:trPr>
          <w:cantSplit/>
          <w:trHeight w:hRule="exact" w:val="567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ABF3355" w14:textId="1232179F" w:rsidR="00F156B2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  <w:r w:rsidRPr="00C2009A">
              <w:rPr>
                <w:rFonts w:ascii="Arial" w:hAnsi="Arial" w:cs="Arial"/>
                <w:sz w:val="20"/>
                <w:szCs w:val="20"/>
              </w:rPr>
              <w:t xml:space="preserve">Требуется </w:t>
            </w:r>
            <w:r w:rsidRPr="00C2009A">
              <w:rPr>
                <w:rFonts w:ascii="Arial" w:hAnsi="Arial" w:cs="Arial"/>
                <w:sz w:val="20"/>
                <w:szCs w:val="20"/>
                <w:u w:val="single"/>
              </w:rPr>
              <w:t>реконструкция</w:t>
            </w:r>
            <w:r w:rsidRPr="00C2009A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Pr="00C2009A">
              <w:rPr>
                <w:rFonts w:ascii="Arial" w:hAnsi="Arial" w:cs="Arial"/>
                <w:sz w:val="20"/>
                <w:szCs w:val="20"/>
                <w:u w:val="single"/>
              </w:rPr>
              <w:t>новый</w:t>
            </w:r>
            <w:r w:rsidRPr="00C2009A">
              <w:rPr>
                <w:rFonts w:ascii="Arial" w:hAnsi="Arial" w:cs="Arial"/>
                <w:sz w:val="20"/>
                <w:szCs w:val="20"/>
              </w:rPr>
              <w:t xml:space="preserve"> сгуститель?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4211985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26495430" w14:textId="77777777" w:rsidTr="008C2DBC">
        <w:trPr>
          <w:cantSplit/>
          <w:trHeight w:hRule="exact" w:val="567"/>
        </w:trPr>
        <w:tc>
          <w:tcPr>
            <w:tcW w:w="30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202BC2B" w14:textId="2C898A1E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Требуемая произв. по твердому (т/ч)</w:t>
            </w:r>
          </w:p>
        </w:tc>
        <w:tc>
          <w:tcPr>
            <w:tcW w:w="17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13605DE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08BE512" w14:textId="7C76B58D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в пульпе объемом (м</w:t>
            </w:r>
            <w:r w:rsidRPr="00A65E6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06081">
              <w:rPr>
                <w:rFonts w:ascii="Arial" w:hAnsi="Arial" w:cs="Arial"/>
                <w:sz w:val="20"/>
                <w:szCs w:val="20"/>
              </w:rPr>
              <w:t>/ч)</w:t>
            </w:r>
          </w:p>
        </w:tc>
        <w:tc>
          <w:tcPr>
            <w:tcW w:w="18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DF976A4" w14:textId="68A5F1B1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7BF7640A" w14:textId="77777777" w:rsidTr="00C3725B">
        <w:trPr>
          <w:cantSplit/>
          <w:trHeight w:hRule="exact" w:val="295"/>
        </w:trPr>
        <w:tc>
          <w:tcPr>
            <w:tcW w:w="30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6698A7B" w14:textId="4295AF98" w:rsidR="00F156B2" w:rsidRPr="00E06081" w:rsidRDefault="0046760F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Режим</w:t>
            </w:r>
            <w:r w:rsidR="00F156B2" w:rsidRPr="00E06081">
              <w:rPr>
                <w:rFonts w:ascii="Arial" w:hAnsi="Arial" w:cs="Arial"/>
                <w:sz w:val="20"/>
                <w:szCs w:val="20"/>
              </w:rPr>
              <w:t xml:space="preserve"> работы (</w:t>
            </w:r>
            <w:proofErr w:type="gramStart"/>
            <w:r w:rsidR="00F156B2" w:rsidRPr="00E06081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="00F156B2" w:rsidRPr="00E0608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F156B2" w:rsidRPr="00E06081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="00F156B2" w:rsidRPr="00E060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1C925F6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CC217F3" w14:textId="591E0538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дней в год:</w:t>
            </w:r>
          </w:p>
        </w:tc>
        <w:tc>
          <w:tcPr>
            <w:tcW w:w="18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9F23567" w14:textId="1E78F7DA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78D6DAF9" w14:textId="77777777" w:rsidTr="008C2DBC">
        <w:trPr>
          <w:cantSplit/>
          <w:trHeight w:hRule="exact" w:val="567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678F420" w14:textId="050D9492" w:rsidR="00F156B2" w:rsidRPr="00E06081" w:rsidRDefault="00F156B2" w:rsidP="005247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установки сгустителя (помещение/</w:t>
            </w:r>
            <w:r w:rsidR="0052472E">
              <w:rPr>
                <w:rFonts w:ascii="Arial" w:hAnsi="Arial" w:cs="Arial"/>
                <w:sz w:val="20"/>
                <w:szCs w:val="20"/>
              </w:rPr>
              <w:t>открытая площадка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B71D3CB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2CC5E31F" w14:textId="77777777" w:rsidTr="008C2DBC">
        <w:trPr>
          <w:cantSplit/>
          <w:trHeight w:hRule="exact" w:val="567"/>
        </w:trPr>
        <w:tc>
          <w:tcPr>
            <w:tcW w:w="30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3740911" w14:textId="79231615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Требуется ли тепло</w:t>
            </w:r>
            <w:r>
              <w:rPr>
                <w:rFonts w:ascii="Arial" w:hAnsi="Arial" w:cs="Arial"/>
                <w:sz w:val="20"/>
                <w:szCs w:val="20"/>
              </w:rPr>
              <w:t>изоляция сгустителя? (да/нет)</w:t>
            </w:r>
          </w:p>
        </w:tc>
        <w:tc>
          <w:tcPr>
            <w:tcW w:w="17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58C75F8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89665B0" w14:textId="749CFB4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 xml:space="preserve">Требуется ли </w:t>
            </w:r>
            <w:r>
              <w:rPr>
                <w:rFonts w:ascii="Arial" w:hAnsi="Arial" w:cs="Arial"/>
                <w:sz w:val="20"/>
                <w:szCs w:val="20"/>
              </w:rPr>
              <w:t>крышка? (да/нет)</w:t>
            </w:r>
          </w:p>
        </w:tc>
        <w:tc>
          <w:tcPr>
            <w:tcW w:w="18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CC7EC6D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528"/>
      </w:tblGrid>
      <w:tr w:rsidR="00513C4A" w:rsidRPr="00EE42A6" w14:paraId="3BF5BBC1" w14:textId="77777777" w:rsidTr="00EE45D6">
        <w:trPr>
          <w:trHeight w:hRule="exact" w:val="983"/>
        </w:trPr>
        <w:tc>
          <w:tcPr>
            <w:tcW w:w="4786" w:type="dxa"/>
            <w:shd w:val="clear" w:color="auto" w:fill="F2F2F2" w:themeFill="background1" w:themeFillShade="F2"/>
            <w:vAlign w:val="center"/>
          </w:tcPr>
          <w:p w14:paraId="2EA756F4" w14:textId="77FC56A1" w:rsidR="00513C4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>Требуемый материал конструкции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64BF9DFD" w14:textId="77777777" w:rsidR="00513C4A" w:rsidRPr="003174EB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 xml:space="preserve">(например: низкоуглеродистая сталь, нерж. сталь </w:t>
            </w:r>
            <w:r w:rsidRPr="0062266A">
              <w:rPr>
                <w:rFonts w:ascii="Arial" w:hAnsi="Arial" w:cs="Arial"/>
                <w:sz w:val="20"/>
                <w:szCs w:val="20"/>
                <w:lang w:val="en-US"/>
              </w:rPr>
              <w:t>AISI</w:t>
            </w:r>
            <w:r w:rsidRPr="0062266A">
              <w:rPr>
                <w:rFonts w:ascii="Arial" w:hAnsi="Arial" w:cs="Arial"/>
                <w:sz w:val="20"/>
                <w:szCs w:val="20"/>
              </w:rPr>
              <w:t xml:space="preserve"> 316 и т.д.)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261CDA77" w14:textId="77777777" w:rsidR="00513C4A" w:rsidRPr="0062266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3C4A" w:rsidRPr="00EE42A6" w14:paraId="0932ABFA" w14:textId="77777777" w:rsidTr="00D2462B">
        <w:trPr>
          <w:trHeight w:val="1265"/>
        </w:trPr>
        <w:tc>
          <w:tcPr>
            <w:tcW w:w="4786" w:type="dxa"/>
            <w:shd w:val="clear" w:color="auto" w:fill="auto"/>
            <w:vAlign w:val="center"/>
          </w:tcPr>
          <w:p w14:paraId="66D87DCB" w14:textId="77777777" w:rsidR="00513C4A" w:rsidRPr="0062266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>Особые требования, если есть</w:t>
            </w:r>
          </w:p>
          <w:p w14:paraId="1A5EBE2C" w14:textId="77777777" w:rsidR="00513C4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B26744" w14:textId="77777777" w:rsidR="00513C4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30C19D" w14:textId="77777777" w:rsidR="00513C4A" w:rsidRPr="0062266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25FDC8C" w14:textId="77777777" w:rsidR="00513C4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809075" w14:textId="77777777" w:rsidR="00513C4A" w:rsidRPr="0062266A" w:rsidRDefault="00513C4A" w:rsidP="00941A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298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3005"/>
        <w:gridCol w:w="1765"/>
        <w:gridCol w:w="3636"/>
        <w:gridCol w:w="1892"/>
      </w:tblGrid>
      <w:tr w:rsidR="00F156B2" w:rsidRPr="00E06081" w14:paraId="6EBE2672" w14:textId="77777777" w:rsidTr="008C2DBC">
        <w:trPr>
          <w:cantSplit/>
          <w:trHeight w:hRule="exact" w:val="567"/>
        </w:trPr>
        <w:tc>
          <w:tcPr>
            <w:tcW w:w="10298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27B53BA6" w14:textId="6992677C" w:rsidR="00F156B2" w:rsidRPr="001F39A1" w:rsidRDefault="00F156B2" w:rsidP="001F39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39A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Данные по</w:t>
            </w:r>
            <w:r w:rsidR="00601A7D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исходному</w:t>
            </w:r>
            <w:r w:rsidRPr="001F39A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продукту</w:t>
            </w:r>
          </w:p>
        </w:tc>
      </w:tr>
      <w:tr w:rsidR="00F156B2" w:rsidRPr="00E06081" w14:paraId="3DFC7008" w14:textId="77777777" w:rsidTr="00C3725B">
        <w:trPr>
          <w:cantSplit/>
          <w:trHeight w:hRule="exact" w:val="778"/>
        </w:trPr>
        <w:tc>
          <w:tcPr>
            <w:tcW w:w="30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FD5C6C6" w14:textId="5FD486BF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Содержание твердого в питании сгустителя (% вес.), диапазон</w:t>
            </w:r>
          </w:p>
        </w:tc>
        <w:tc>
          <w:tcPr>
            <w:tcW w:w="17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7374803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ED269C4" w14:textId="1EF43B2F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Удельный вес пульпы/раствора (</w:t>
            </w:r>
            <w:proofErr w:type="gramStart"/>
            <w:r w:rsidRPr="001F39A1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1F39A1">
              <w:rPr>
                <w:rFonts w:ascii="Arial" w:hAnsi="Arial" w:cs="Arial"/>
                <w:sz w:val="20"/>
                <w:szCs w:val="20"/>
              </w:rPr>
              <w:t>/л)</w:t>
            </w:r>
          </w:p>
        </w:tc>
        <w:tc>
          <w:tcPr>
            <w:tcW w:w="18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9305367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58299163" w14:textId="77777777" w:rsidTr="004E2FC0">
        <w:trPr>
          <w:cantSplit/>
          <w:trHeight w:hRule="exact" w:val="906"/>
        </w:trPr>
        <w:tc>
          <w:tcPr>
            <w:tcW w:w="30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862C60A" w14:textId="06E0D1B4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Удельный вес – жидкая фаза (т/м</w:t>
            </w:r>
            <w:r w:rsidRPr="001F39A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F39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0542D06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8500C48" w14:textId="3DDA9B4B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Удельный вес – твердая фаза (т/м</w:t>
            </w:r>
            <w:r w:rsidRPr="001F39A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F39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1F3FC7A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58B" w:rsidRPr="00E06081" w14:paraId="6F11C161" w14:textId="77777777" w:rsidTr="00513C4A">
        <w:trPr>
          <w:cantSplit/>
          <w:trHeight w:val="1026"/>
        </w:trPr>
        <w:tc>
          <w:tcPr>
            <w:tcW w:w="477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05F2FF4" w14:textId="05549286" w:rsidR="005E358B" w:rsidRPr="001F39A1" w:rsidRDefault="005E358B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Минералогический состав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EF95A80" w14:textId="24151E28" w:rsidR="005E358B" w:rsidRPr="001F39A1" w:rsidRDefault="005E358B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372"/>
        <w:gridCol w:w="709"/>
        <w:gridCol w:w="709"/>
        <w:gridCol w:w="1559"/>
        <w:gridCol w:w="709"/>
        <w:gridCol w:w="1984"/>
        <w:gridCol w:w="567"/>
      </w:tblGrid>
      <w:tr w:rsidR="004E2FC0" w:rsidRPr="00756B17" w14:paraId="16EE003F" w14:textId="77777777" w:rsidTr="00A1548D">
        <w:trPr>
          <w:trHeight w:hRule="exact" w:val="347"/>
        </w:trPr>
        <w:tc>
          <w:tcPr>
            <w:tcW w:w="10314" w:type="dxa"/>
            <w:gridSpan w:val="8"/>
            <w:shd w:val="clear" w:color="auto" w:fill="325693"/>
            <w:vAlign w:val="center"/>
          </w:tcPr>
          <w:p w14:paraId="41F9603E" w14:textId="77777777" w:rsidR="004E2FC0" w:rsidRPr="00AE067B" w:rsidRDefault="004E2FC0" w:rsidP="00A154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67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lastRenderedPageBreak/>
              <w:t>Распределение частиц по крупности в питании</w:t>
            </w:r>
          </w:p>
        </w:tc>
      </w:tr>
      <w:tr w:rsidR="004E2FC0" w:rsidRPr="00756B17" w14:paraId="787ADA36" w14:textId="77777777" w:rsidTr="004E2FC0">
        <w:trPr>
          <w:trHeight w:hRule="exact" w:val="234"/>
        </w:trPr>
        <w:tc>
          <w:tcPr>
            <w:tcW w:w="705" w:type="dxa"/>
            <w:shd w:val="clear" w:color="auto" w:fill="F2F2F2" w:themeFill="background1" w:themeFillShade="F2"/>
            <w:vAlign w:val="center"/>
          </w:tcPr>
          <w:p w14:paraId="438C1C92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3372" w:type="dxa"/>
            <w:shd w:val="clear" w:color="auto" w:fill="F2F2F2" w:themeFill="background1" w:themeFillShade="F2"/>
            <w:vAlign w:val="center"/>
          </w:tcPr>
          <w:p w14:paraId="7130E2E7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B7DBE43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1F90468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92ACB31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9C20698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383CF5C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2B6C39B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E2FC0" w:rsidRPr="00756B17" w14:paraId="35BB7912" w14:textId="77777777" w:rsidTr="004E2FC0">
        <w:trPr>
          <w:trHeight w:hRule="exact" w:val="280"/>
        </w:trPr>
        <w:tc>
          <w:tcPr>
            <w:tcW w:w="705" w:type="dxa"/>
            <w:vAlign w:val="center"/>
          </w:tcPr>
          <w:p w14:paraId="1C123FB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372" w:type="dxa"/>
            <w:vAlign w:val="center"/>
          </w:tcPr>
          <w:p w14:paraId="0322C06D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3CB584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vAlign w:val="center"/>
          </w:tcPr>
          <w:p w14:paraId="1F0C715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559" w:type="dxa"/>
            <w:vAlign w:val="center"/>
          </w:tcPr>
          <w:p w14:paraId="3B64955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C1B459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984" w:type="dxa"/>
            <w:vAlign w:val="center"/>
          </w:tcPr>
          <w:p w14:paraId="4E308556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780743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E2FC0" w:rsidRPr="00756B17" w14:paraId="148B1D0C" w14:textId="77777777" w:rsidTr="004E2FC0">
        <w:trPr>
          <w:trHeight w:hRule="exact" w:val="297"/>
        </w:trPr>
        <w:tc>
          <w:tcPr>
            <w:tcW w:w="705" w:type="dxa"/>
            <w:shd w:val="clear" w:color="auto" w:fill="F2F2F2" w:themeFill="background1" w:themeFillShade="F2"/>
            <w:vAlign w:val="center"/>
          </w:tcPr>
          <w:p w14:paraId="7420784F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372" w:type="dxa"/>
            <w:shd w:val="clear" w:color="auto" w:fill="F2F2F2" w:themeFill="background1" w:themeFillShade="F2"/>
            <w:vAlign w:val="center"/>
          </w:tcPr>
          <w:p w14:paraId="1CB46790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FF5B257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FC781D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3CC9422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A5BA85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9557F66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0054092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E2FC0" w:rsidRPr="00756B17" w14:paraId="3C3C8B20" w14:textId="77777777" w:rsidTr="004E2FC0">
        <w:trPr>
          <w:trHeight w:hRule="exact" w:val="260"/>
        </w:trPr>
        <w:tc>
          <w:tcPr>
            <w:tcW w:w="705" w:type="dxa"/>
            <w:vAlign w:val="center"/>
          </w:tcPr>
          <w:p w14:paraId="37E62083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372" w:type="dxa"/>
            <w:vAlign w:val="center"/>
          </w:tcPr>
          <w:p w14:paraId="127A228D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8C3058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vAlign w:val="center"/>
          </w:tcPr>
          <w:p w14:paraId="072797DC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559" w:type="dxa"/>
            <w:vAlign w:val="center"/>
          </w:tcPr>
          <w:p w14:paraId="14F97804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7DE18F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984" w:type="dxa"/>
            <w:vAlign w:val="center"/>
          </w:tcPr>
          <w:p w14:paraId="1542F5F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E264A9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E2FC0" w:rsidRPr="00756B17" w14:paraId="56AF8E28" w14:textId="77777777" w:rsidTr="004E2FC0">
        <w:trPr>
          <w:trHeight w:hRule="exact" w:val="292"/>
        </w:trPr>
        <w:tc>
          <w:tcPr>
            <w:tcW w:w="705" w:type="dxa"/>
            <w:shd w:val="clear" w:color="auto" w:fill="F2F2F2" w:themeFill="background1" w:themeFillShade="F2"/>
            <w:vAlign w:val="center"/>
          </w:tcPr>
          <w:p w14:paraId="79B21B6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372" w:type="dxa"/>
            <w:shd w:val="clear" w:color="auto" w:fill="F2F2F2" w:themeFill="background1" w:themeFillShade="F2"/>
            <w:vAlign w:val="center"/>
          </w:tcPr>
          <w:p w14:paraId="40D1EA8D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01FFC9D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2AE142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6109317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4E7CBC6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B812C6A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591D545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E2FC0" w:rsidRPr="00756B17" w14:paraId="08CDACF4" w14:textId="77777777" w:rsidTr="004E2FC0">
        <w:trPr>
          <w:trHeight w:hRule="exact" w:val="300"/>
        </w:trPr>
        <w:tc>
          <w:tcPr>
            <w:tcW w:w="705" w:type="dxa"/>
            <w:vAlign w:val="center"/>
          </w:tcPr>
          <w:p w14:paraId="27ED896C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372" w:type="dxa"/>
            <w:vAlign w:val="center"/>
          </w:tcPr>
          <w:p w14:paraId="5EBDB57F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E8AAFF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vAlign w:val="center"/>
          </w:tcPr>
          <w:p w14:paraId="2EF4B4A8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559" w:type="dxa"/>
            <w:vAlign w:val="center"/>
          </w:tcPr>
          <w:p w14:paraId="7CC35776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FF402D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984" w:type="dxa"/>
            <w:vAlign w:val="center"/>
          </w:tcPr>
          <w:p w14:paraId="174DF75C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174563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E2FC0" w:rsidRPr="00756B17" w14:paraId="47E31F47" w14:textId="77777777" w:rsidTr="004E2FC0">
        <w:trPr>
          <w:trHeight w:hRule="exact" w:val="337"/>
        </w:trPr>
        <w:tc>
          <w:tcPr>
            <w:tcW w:w="705" w:type="dxa"/>
            <w:shd w:val="clear" w:color="auto" w:fill="F2F2F2" w:themeFill="background1" w:themeFillShade="F2"/>
            <w:vAlign w:val="center"/>
          </w:tcPr>
          <w:p w14:paraId="5570B2C7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372" w:type="dxa"/>
            <w:shd w:val="clear" w:color="auto" w:fill="F2F2F2" w:themeFill="background1" w:themeFillShade="F2"/>
            <w:vAlign w:val="center"/>
          </w:tcPr>
          <w:p w14:paraId="5F876797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89DE9E3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D22A819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5977983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F1D536F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3168FAF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392F58E" w14:textId="77777777" w:rsidR="004E2FC0" w:rsidRPr="00756B17" w:rsidRDefault="004E2FC0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tbl>
      <w:tblPr>
        <w:tblW w:w="10298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2786"/>
        <w:gridCol w:w="2126"/>
        <w:gridCol w:w="5386"/>
      </w:tblGrid>
      <w:tr w:rsidR="00CD28C0" w:rsidRPr="001F39A1" w14:paraId="1DDED1B5" w14:textId="77777777" w:rsidTr="004E2FC0">
        <w:trPr>
          <w:cantSplit/>
          <w:trHeight w:hRule="exact" w:val="295"/>
        </w:trPr>
        <w:tc>
          <w:tcPr>
            <w:tcW w:w="278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A30A8AF" w14:textId="74861537" w:rsidR="00CD28C0" w:rsidRPr="001C43F1" w:rsidRDefault="00CD28C0" w:rsidP="005A244B">
            <w:pPr>
              <w:rPr>
                <w:rFonts w:ascii="Arial" w:hAnsi="Arial" w:cs="Arial"/>
                <w:sz w:val="20"/>
                <w:szCs w:val="20"/>
              </w:rPr>
            </w:pPr>
            <w:r w:rsidRPr="001C43F1">
              <w:rPr>
                <w:rFonts w:ascii="Arial" w:hAnsi="Arial" w:cs="Arial"/>
                <w:sz w:val="20"/>
                <w:szCs w:val="20"/>
              </w:rPr>
              <w:t>рН пульпы</w:t>
            </w:r>
          </w:p>
        </w:tc>
        <w:tc>
          <w:tcPr>
            <w:tcW w:w="75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7C443A7" w14:textId="77777777" w:rsidR="00CD28C0" w:rsidRPr="001C43F1" w:rsidRDefault="00CD28C0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28C0" w:rsidRPr="001F39A1" w14:paraId="01060157" w14:textId="77777777" w:rsidTr="004E2FC0">
        <w:trPr>
          <w:cantSplit/>
          <w:trHeight w:hRule="exact" w:val="301"/>
        </w:trPr>
        <w:tc>
          <w:tcPr>
            <w:tcW w:w="278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81FDB22" w14:textId="2ABF80E6" w:rsidR="00CD28C0" w:rsidRPr="001C43F1" w:rsidRDefault="00CD28C0" w:rsidP="005A244B">
            <w:pPr>
              <w:rPr>
                <w:rFonts w:ascii="Arial" w:hAnsi="Arial" w:cs="Arial"/>
                <w:sz w:val="20"/>
                <w:szCs w:val="20"/>
              </w:rPr>
            </w:pPr>
            <w:r w:rsidRPr="001C43F1">
              <w:rPr>
                <w:rFonts w:ascii="Arial" w:hAnsi="Arial" w:cs="Arial"/>
                <w:sz w:val="20"/>
                <w:szCs w:val="20"/>
              </w:rPr>
              <w:t>Температура</w:t>
            </w:r>
            <w:r w:rsidR="00A65E63">
              <w:rPr>
                <w:rFonts w:ascii="Arial" w:hAnsi="Arial" w:cs="Arial"/>
                <w:sz w:val="20"/>
                <w:szCs w:val="20"/>
              </w:rPr>
              <w:t xml:space="preserve"> пульпы</w:t>
            </w:r>
          </w:p>
        </w:tc>
        <w:tc>
          <w:tcPr>
            <w:tcW w:w="75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9265AAD" w14:textId="77777777" w:rsidR="00CD28C0" w:rsidRPr="001C43F1" w:rsidRDefault="00CD28C0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85" w:rsidRPr="00C2009A" w14:paraId="29B93210" w14:textId="77777777" w:rsidTr="004E2FC0">
        <w:trPr>
          <w:cantSplit/>
          <w:trHeight w:hRule="exact" w:val="261"/>
        </w:trPr>
        <w:tc>
          <w:tcPr>
            <w:tcW w:w="102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00F74907" w14:textId="2B71D0D6" w:rsidR="00FC1D85" w:rsidRPr="00FC1D85" w:rsidRDefault="00FC1D85" w:rsidP="00FC1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1D85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Требуемые параметры сгущения</w:t>
            </w:r>
          </w:p>
        </w:tc>
      </w:tr>
      <w:tr w:rsidR="00C3725B" w:rsidRPr="00C2009A" w14:paraId="43247582" w14:textId="3901980E" w:rsidTr="004E2FC0">
        <w:trPr>
          <w:cantSplit/>
          <w:trHeight w:hRule="exact" w:val="299"/>
        </w:trPr>
        <w:tc>
          <w:tcPr>
            <w:tcW w:w="49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C26336" w14:textId="0A509EAD" w:rsidR="00C3725B" w:rsidRPr="00FC1D85" w:rsidRDefault="00C3725B" w:rsidP="00FC1D85">
            <w:pPr>
              <w:rPr>
                <w:rFonts w:ascii="Arial" w:hAnsi="Arial" w:cs="Arial"/>
                <w:sz w:val="20"/>
                <w:szCs w:val="20"/>
              </w:rPr>
            </w:pPr>
            <w:r w:rsidRPr="00FC1D85">
              <w:rPr>
                <w:rFonts w:ascii="Arial" w:hAnsi="Arial" w:cs="Arial"/>
                <w:sz w:val="20"/>
                <w:szCs w:val="20"/>
              </w:rPr>
              <w:t xml:space="preserve">Плотность сгущенного продукта </w:t>
            </w:r>
            <w:r>
              <w:rPr>
                <w:rFonts w:ascii="Arial" w:hAnsi="Arial" w:cs="Arial"/>
                <w:sz w:val="20"/>
                <w:szCs w:val="20"/>
              </w:rPr>
              <w:t>(% твердого)</w:t>
            </w:r>
          </w:p>
        </w:tc>
        <w:tc>
          <w:tcPr>
            <w:tcW w:w="5386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D332CE1" w14:textId="77777777" w:rsidR="00C3725B" w:rsidRPr="00FC1D85" w:rsidRDefault="00C3725B" w:rsidP="00C372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25B" w:rsidRPr="00C2009A" w14:paraId="0F6DBD7B" w14:textId="2D28A40C" w:rsidTr="004E2FC0">
        <w:trPr>
          <w:cantSplit/>
          <w:trHeight w:hRule="exact" w:val="305"/>
        </w:trPr>
        <w:tc>
          <w:tcPr>
            <w:tcW w:w="49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BCE0DA" w14:textId="30990100" w:rsidR="00C3725B" w:rsidRPr="00FC1D85" w:rsidRDefault="00C3725B" w:rsidP="00601A7D">
            <w:pPr>
              <w:rPr>
                <w:rFonts w:ascii="Arial" w:hAnsi="Arial" w:cs="Arial"/>
                <w:sz w:val="20"/>
                <w:szCs w:val="20"/>
              </w:rPr>
            </w:pPr>
            <w:r w:rsidRPr="00FC1D85">
              <w:rPr>
                <w:rFonts w:ascii="Arial" w:hAnsi="Arial" w:cs="Arial"/>
                <w:sz w:val="20"/>
                <w:szCs w:val="20"/>
              </w:rPr>
              <w:t xml:space="preserve">Содержание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твердого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сливе </w:t>
            </w:r>
            <w:r w:rsidRPr="00FC1D85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г/л)</w:t>
            </w:r>
          </w:p>
        </w:tc>
        <w:tc>
          <w:tcPr>
            <w:tcW w:w="5386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B2A2A18" w14:textId="77777777" w:rsidR="00C3725B" w:rsidRPr="00FC1D85" w:rsidRDefault="00C3725B" w:rsidP="00C372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928"/>
        <w:gridCol w:w="567"/>
        <w:gridCol w:w="4088"/>
        <w:gridCol w:w="731"/>
      </w:tblGrid>
      <w:tr w:rsidR="00EE42A6" w:rsidRPr="005E526C" w14:paraId="78A343B5" w14:textId="77777777" w:rsidTr="004E2FC0">
        <w:trPr>
          <w:trHeight w:hRule="exact" w:val="361"/>
        </w:trPr>
        <w:tc>
          <w:tcPr>
            <w:tcW w:w="10314" w:type="dxa"/>
            <w:gridSpan w:val="4"/>
            <w:shd w:val="clear" w:color="auto" w:fill="325693"/>
            <w:vAlign w:val="center"/>
          </w:tcPr>
          <w:p w14:paraId="3C1E7CB7" w14:textId="4F7ED2E7" w:rsidR="00EE42A6" w:rsidRPr="00EE42A6" w:rsidRDefault="00EE42A6" w:rsidP="00EE42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2A6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Дополнительная информация (расход реагентов, применяющихся в данный момент)</w:t>
            </w:r>
          </w:p>
        </w:tc>
      </w:tr>
      <w:tr w:rsidR="00EE42A6" w:rsidRPr="005E526C" w14:paraId="7825AF88" w14:textId="77777777" w:rsidTr="00C3725B">
        <w:trPr>
          <w:trHeight w:hRule="exact" w:val="289"/>
        </w:trPr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2A695EAE" w14:textId="3519951B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флокулянт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(г/т)</w:t>
            </w:r>
          </w:p>
        </w:tc>
        <w:tc>
          <w:tcPr>
            <w:tcW w:w="5386" w:type="dxa"/>
            <w:gridSpan w:val="3"/>
            <w:shd w:val="clear" w:color="auto" w:fill="F2F2F2" w:themeFill="background1" w:themeFillShade="F2"/>
            <w:vAlign w:val="center"/>
          </w:tcPr>
          <w:p w14:paraId="276210A7" w14:textId="77777777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2A6" w:rsidRPr="005E526C" w14:paraId="09180B61" w14:textId="77777777" w:rsidTr="00C3725B">
        <w:trPr>
          <w:trHeight w:hRule="exact" w:val="296"/>
        </w:trPr>
        <w:tc>
          <w:tcPr>
            <w:tcW w:w="4928" w:type="dxa"/>
            <w:shd w:val="clear" w:color="auto" w:fill="auto"/>
            <w:vAlign w:val="center"/>
          </w:tcPr>
          <w:p w14:paraId="58CBDE94" w14:textId="2D27F07A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коагулянт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/т)</w:t>
            </w: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026BC71" w14:textId="77777777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2A6" w:rsidRPr="005E526C" w14:paraId="1907FA74" w14:textId="77777777" w:rsidTr="00C3725B">
        <w:trPr>
          <w:trHeight w:hRule="exact" w:val="274"/>
        </w:trPr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7A7930EC" w14:textId="10C990CF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рН-модификатор (г/т)</w:t>
            </w:r>
          </w:p>
        </w:tc>
        <w:tc>
          <w:tcPr>
            <w:tcW w:w="5386" w:type="dxa"/>
            <w:gridSpan w:val="3"/>
            <w:shd w:val="clear" w:color="auto" w:fill="F2F2F2" w:themeFill="background1" w:themeFillShade="F2"/>
            <w:vAlign w:val="center"/>
          </w:tcPr>
          <w:p w14:paraId="1656BFC7" w14:textId="77777777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2A6" w:rsidRPr="005E526C" w14:paraId="21E79F4E" w14:textId="77777777" w:rsidTr="00C3725B">
        <w:trPr>
          <w:trHeight w:hRule="exact" w:val="279"/>
        </w:trPr>
        <w:tc>
          <w:tcPr>
            <w:tcW w:w="4928" w:type="dxa"/>
            <w:shd w:val="clear" w:color="auto" w:fill="auto"/>
            <w:vAlign w:val="center"/>
          </w:tcPr>
          <w:p w14:paraId="622000B7" w14:textId="6540E2A3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другое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/т)</w:t>
            </w: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00C85EC0" w14:textId="77777777" w:rsidR="00EE42A6" w:rsidRPr="00EE42A6" w:rsidRDefault="00EE42A6" w:rsidP="00EE4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2A6" w:rsidRPr="00EE42A6" w14:paraId="21C025D7" w14:textId="77777777" w:rsidTr="004E2FC0">
        <w:trPr>
          <w:trHeight w:hRule="exact" w:val="282"/>
        </w:trPr>
        <w:tc>
          <w:tcPr>
            <w:tcW w:w="10314" w:type="dxa"/>
            <w:gridSpan w:val="4"/>
            <w:shd w:val="clear" w:color="auto" w:fill="325693"/>
            <w:vAlign w:val="center"/>
          </w:tcPr>
          <w:p w14:paraId="137244A5" w14:textId="18BAE7E9" w:rsidR="00EE42A6" w:rsidRPr="00EE42A6" w:rsidRDefault="00A65E63" w:rsidP="005A24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Лабораторные </w:t>
            </w:r>
            <w:r w:rsidR="00EE42A6" w:rsidRPr="00EE42A6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исследования</w:t>
            </w:r>
          </w:p>
        </w:tc>
      </w:tr>
      <w:tr w:rsidR="00EE42A6" w:rsidRPr="00EE42A6" w14:paraId="6AD0F6A7" w14:textId="77777777" w:rsidTr="00C3725B">
        <w:trPr>
          <w:trHeight w:hRule="exact" w:val="449"/>
        </w:trPr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63786FE9" w14:textId="21D3E74A" w:rsidR="00EE42A6" w:rsidRPr="006F7FF3" w:rsidRDefault="00EE42A6" w:rsidP="004E2FC0">
            <w:pPr>
              <w:rPr>
                <w:rFonts w:ascii="Arial" w:hAnsi="Arial" w:cs="Arial"/>
                <w:sz w:val="20"/>
                <w:szCs w:val="20"/>
              </w:rPr>
            </w:pPr>
            <w:r w:rsidRPr="00EE42A6">
              <w:rPr>
                <w:rFonts w:ascii="Arial" w:hAnsi="Arial" w:cs="Arial"/>
                <w:sz w:val="20"/>
                <w:szCs w:val="20"/>
              </w:rPr>
              <w:t>Проводил</w:t>
            </w:r>
            <w:r>
              <w:rPr>
                <w:rFonts w:ascii="Arial" w:hAnsi="Arial" w:cs="Arial"/>
                <w:sz w:val="20"/>
                <w:szCs w:val="20"/>
              </w:rPr>
              <w:t xml:space="preserve">ись ли </w:t>
            </w:r>
            <w:r w:rsidR="00A65E63">
              <w:rPr>
                <w:rFonts w:ascii="Arial" w:hAnsi="Arial" w:cs="Arial"/>
                <w:sz w:val="20"/>
                <w:szCs w:val="20"/>
              </w:rPr>
              <w:t>лабо</w:t>
            </w:r>
            <w:r w:rsidR="004E2FC0">
              <w:rPr>
                <w:rFonts w:ascii="Arial" w:hAnsi="Arial" w:cs="Arial"/>
                <w:sz w:val="20"/>
                <w:szCs w:val="20"/>
              </w:rPr>
              <w:t>раторные испытани</w:t>
            </w:r>
            <w:r w:rsidR="00A65E63">
              <w:rPr>
                <w:rFonts w:ascii="Arial" w:hAnsi="Arial" w:cs="Arial"/>
                <w:sz w:val="20"/>
                <w:szCs w:val="20"/>
              </w:rPr>
              <w:t>я на сгущение и осветления</w:t>
            </w:r>
            <w:r>
              <w:rPr>
                <w:rFonts w:ascii="Arial" w:hAnsi="Arial" w:cs="Arial"/>
                <w:sz w:val="20"/>
                <w:szCs w:val="20"/>
              </w:rPr>
              <w:t>? (да/нет)</w:t>
            </w:r>
          </w:p>
        </w:tc>
        <w:tc>
          <w:tcPr>
            <w:tcW w:w="5386" w:type="dxa"/>
            <w:gridSpan w:val="3"/>
            <w:shd w:val="clear" w:color="auto" w:fill="F2F2F2" w:themeFill="background1" w:themeFillShade="F2"/>
            <w:vAlign w:val="center"/>
          </w:tcPr>
          <w:p w14:paraId="1E6A3070" w14:textId="77777777" w:rsidR="00EE42A6" w:rsidRPr="00EE42A6" w:rsidRDefault="00EE42A6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2A6" w:rsidRPr="00EE42A6" w14:paraId="112244A1" w14:textId="77777777" w:rsidTr="004E2FC0">
        <w:trPr>
          <w:trHeight w:hRule="exact" w:val="317"/>
        </w:trPr>
        <w:tc>
          <w:tcPr>
            <w:tcW w:w="4928" w:type="dxa"/>
            <w:shd w:val="clear" w:color="auto" w:fill="auto"/>
            <w:vAlign w:val="center"/>
          </w:tcPr>
          <w:p w14:paraId="6D9346D2" w14:textId="7DDE7E35" w:rsidR="00EE42A6" w:rsidRPr="00EE42A6" w:rsidRDefault="00513C4A" w:rsidP="005A24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Удельная нагрузка, т/м</w:t>
            </w:r>
            <w:proofErr w:type="gramStart"/>
            <w:r w:rsidRPr="00513C4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4610E4B1" w14:textId="77777777" w:rsidR="00EE42A6" w:rsidRPr="00EE42A6" w:rsidRDefault="00EE42A6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2A6" w:rsidRPr="00EE42A6" w14:paraId="63D54CE9" w14:textId="77777777" w:rsidTr="004E2FC0">
        <w:trPr>
          <w:trHeight w:hRule="exact" w:val="353"/>
        </w:trPr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6AAF7E4C" w14:textId="23B5D204" w:rsidR="00EE42A6" w:rsidRPr="00EE42A6" w:rsidRDefault="00513C4A" w:rsidP="005A24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Скорость осаждения</w:t>
            </w:r>
          </w:p>
        </w:tc>
        <w:tc>
          <w:tcPr>
            <w:tcW w:w="5386" w:type="dxa"/>
            <w:gridSpan w:val="3"/>
            <w:shd w:val="clear" w:color="auto" w:fill="F2F2F2" w:themeFill="background1" w:themeFillShade="F2"/>
            <w:vAlign w:val="center"/>
          </w:tcPr>
          <w:p w14:paraId="698D1115" w14:textId="77777777" w:rsidR="00EE42A6" w:rsidRPr="00EE42A6" w:rsidRDefault="00EE42A6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2563ACC2" w14:textId="77777777" w:rsidTr="004E2FC0">
        <w:trPr>
          <w:trHeight w:hRule="exact" w:val="294"/>
        </w:trPr>
        <w:tc>
          <w:tcPr>
            <w:tcW w:w="10314" w:type="dxa"/>
            <w:gridSpan w:val="4"/>
            <w:shd w:val="clear" w:color="auto" w:fill="325693"/>
            <w:vAlign w:val="center"/>
          </w:tcPr>
          <w:p w14:paraId="28A38CF7" w14:textId="482C34DA" w:rsidR="009E2A60" w:rsidRPr="009E2A60" w:rsidRDefault="00513C4A" w:rsidP="00B407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Комплектность поставки</w:t>
            </w:r>
          </w:p>
        </w:tc>
      </w:tr>
      <w:tr w:rsidR="00513C4A" w:rsidRPr="009E2A60" w14:paraId="1F782C1B" w14:textId="77777777" w:rsidTr="004E2FC0">
        <w:trPr>
          <w:trHeight w:hRule="exact" w:val="400"/>
        </w:trPr>
        <w:tc>
          <w:tcPr>
            <w:tcW w:w="4928" w:type="dxa"/>
            <w:shd w:val="clear" w:color="auto" w:fill="FFFFFF" w:themeFill="background1"/>
            <w:vAlign w:val="center"/>
          </w:tcPr>
          <w:p w14:paraId="3E7E4FD4" w14:textId="58A47F87" w:rsidR="00513C4A" w:rsidRPr="009E2A60" w:rsidRDefault="00513C4A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металлическим чаном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C95D66" w14:textId="77777777" w:rsidR="00513C4A" w:rsidRPr="009E2A60" w:rsidRDefault="00513C4A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FFFFFF" w:themeFill="background1"/>
            <w:vAlign w:val="center"/>
          </w:tcPr>
          <w:p w14:paraId="5E10BC50" w14:textId="0818A3DE" w:rsidR="00513C4A" w:rsidRPr="009E2A60" w:rsidRDefault="00513C4A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 чана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14:paraId="431533FC" w14:textId="77777777" w:rsidR="00513C4A" w:rsidRPr="009E2A60" w:rsidRDefault="00513C4A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63FC80A1" w14:textId="77777777" w:rsidTr="004E2FC0">
        <w:trPr>
          <w:trHeight w:hRule="exact" w:val="278"/>
        </w:trPr>
        <w:tc>
          <w:tcPr>
            <w:tcW w:w="4928" w:type="dxa"/>
            <w:shd w:val="clear" w:color="auto" w:fill="auto"/>
            <w:vAlign w:val="center"/>
          </w:tcPr>
          <w:p w14:paraId="5C5D131C" w14:textId="0886AE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Насосы сгущенного продукта (да/</w:t>
            </w:r>
            <w:r w:rsidRPr="009E2A60">
              <w:rPr>
                <w:rFonts w:ascii="Arial" w:hAnsi="Arial" w:cs="Arial"/>
                <w:sz w:val="20"/>
                <w:szCs w:val="20"/>
              </w:rPr>
              <w:t>нет)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30417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63B0EE46" w14:textId="77B7A8AE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 xml:space="preserve">Количество на один сгуститель, </w:t>
            </w:r>
            <w:proofErr w:type="spellStart"/>
            <w:proofErr w:type="gramStart"/>
            <w:r w:rsidRPr="009E2A60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31" w:type="dxa"/>
            <w:shd w:val="clear" w:color="auto" w:fill="auto"/>
            <w:vAlign w:val="center"/>
          </w:tcPr>
          <w:p w14:paraId="15B1E074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2A8F9213" w14:textId="77777777" w:rsidTr="004E2FC0">
        <w:trPr>
          <w:trHeight w:hRule="exact" w:val="281"/>
        </w:trPr>
        <w:tc>
          <w:tcPr>
            <w:tcW w:w="4928" w:type="dxa"/>
            <w:shd w:val="clear" w:color="auto" w:fill="auto"/>
            <w:vAlign w:val="center"/>
          </w:tcPr>
          <w:p w14:paraId="26337E0F" w14:textId="6F959812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Насосы на слив сгустителя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 (да/</w:t>
            </w:r>
            <w:r w:rsidRPr="009E2A60">
              <w:rPr>
                <w:rFonts w:ascii="Arial" w:hAnsi="Arial" w:cs="Arial"/>
                <w:sz w:val="20"/>
                <w:szCs w:val="20"/>
              </w:rPr>
              <w:t>нет)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7BF85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2CFB2264" w14:textId="2FFBF3A9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на один сгуститель, </w:t>
            </w:r>
            <w:proofErr w:type="spellStart"/>
            <w:proofErr w:type="gramStart"/>
            <w:r w:rsidRPr="009E2A60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31E56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653C0384" w14:textId="77777777" w:rsidTr="00CD0DBF">
        <w:trPr>
          <w:trHeight w:hRule="exact" w:val="511"/>
        </w:trPr>
        <w:tc>
          <w:tcPr>
            <w:tcW w:w="4928" w:type="dxa"/>
            <w:shd w:val="clear" w:color="auto" w:fill="auto"/>
            <w:vAlign w:val="center"/>
          </w:tcPr>
          <w:p w14:paraId="4951E35C" w14:textId="34C7750D" w:rsidR="009E2A60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Датчик уровня раздела фаз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8C2ABE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4D50B18F" w14:textId="0E10F576" w:rsidR="009E2A60" w:rsidRPr="009E2A60" w:rsidRDefault="00513C4A" w:rsidP="007D52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Положение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граблин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 высоте</w:t>
            </w:r>
            <w:r w:rsidR="007D52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8A26D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1D056DD0" w14:textId="77777777" w:rsidTr="004E2FC0">
        <w:trPr>
          <w:trHeight w:hRule="exact" w:val="289"/>
        </w:trPr>
        <w:tc>
          <w:tcPr>
            <w:tcW w:w="4928" w:type="dxa"/>
            <w:shd w:val="clear" w:color="auto" w:fill="auto"/>
            <w:vAlign w:val="center"/>
          </w:tcPr>
          <w:p w14:paraId="2F704C16" w14:textId="22546272" w:rsidR="009E2A60" w:rsidRPr="009E2A60" w:rsidRDefault="00513C4A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Мутность слива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23A7FC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2CF026AB" w14:textId="2B7F6CBC" w:rsidR="009E2A60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Датчик массы постели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40849D7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36B944B8" w14:textId="77777777" w:rsidTr="004E2FC0">
        <w:trPr>
          <w:trHeight w:hRule="exact" w:val="280"/>
        </w:trPr>
        <w:tc>
          <w:tcPr>
            <w:tcW w:w="4928" w:type="dxa"/>
            <w:shd w:val="clear" w:color="auto" w:fill="auto"/>
            <w:vAlign w:val="center"/>
          </w:tcPr>
          <w:p w14:paraId="2A81E19B" w14:textId="6B81B6F1" w:rsidR="007D52B2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Датчик температуры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8CC6D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7387589F" w14:textId="4174737D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рН-метр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2A5FC29A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562D9FA2" w14:textId="77777777" w:rsidTr="004E2FC0">
        <w:trPr>
          <w:trHeight w:hRule="exact" w:val="297"/>
        </w:trPr>
        <w:tc>
          <w:tcPr>
            <w:tcW w:w="4928" w:type="dxa"/>
            <w:shd w:val="clear" w:color="auto" w:fill="auto"/>
            <w:vAlign w:val="center"/>
          </w:tcPr>
          <w:p w14:paraId="7C8E1836" w14:textId="5F7CF605" w:rsidR="007D52B2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Расходомер питания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43D9DB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3009ABB5" w14:textId="73C01240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Плотномер питания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7E0D100C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598A1113" w14:textId="77777777" w:rsidTr="004E2FC0">
        <w:trPr>
          <w:trHeight w:hRule="exact" w:val="274"/>
        </w:trPr>
        <w:tc>
          <w:tcPr>
            <w:tcW w:w="4928" w:type="dxa"/>
            <w:shd w:val="clear" w:color="auto" w:fill="auto"/>
            <w:vAlign w:val="center"/>
          </w:tcPr>
          <w:p w14:paraId="2EA59D75" w14:textId="121C90F7" w:rsidR="007D52B2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сгущенного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14:paraId="22965278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7BE68B93" w14:textId="38B42C09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Плотномер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сгущенного</w:t>
            </w:r>
            <w:proofErr w:type="gramEnd"/>
          </w:p>
        </w:tc>
        <w:tc>
          <w:tcPr>
            <w:tcW w:w="731" w:type="dxa"/>
            <w:shd w:val="clear" w:color="auto" w:fill="auto"/>
            <w:vAlign w:val="center"/>
          </w:tcPr>
          <w:p w14:paraId="56857944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42BAC4CC" w14:textId="77777777" w:rsidTr="004E2FC0">
        <w:trPr>
          <w:trHeight w:hRule="exact" w:val="534"/>
        </w:trPr>
        <w:tc>
          <w:tcPr>
            <w:tcW w:w="4928" w:type="dxa"/>
            <w:shd w:val="clear" w:color="auto" w:fill="auto"/>
            <w:vAlign w:val="center"/>
          </w:tcPr>
          <w:p w14:paraId="20BDEAE8" w14:textId="12E55771" w:rsidR="007D52B2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Запорно-регулирующая арматура на питании (тип)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99A6D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0CD620C4" w14:textId="47DF780A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Запорно-регулирующая арматура на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сгущенном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(тип)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DB3B887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0856FE88" w14:textId="77777777" w:rsidTr="004E2FC0">
        <w:trPr>
          <w:trHeight w:hRule="exact" w:val="528"/>
        </w:trPr>
        <w:tc>
          <w:tcPr>
            <w:tcW w:w="4928" w:type="dxa"/>
            <w:shd w:val="clear" w:color="auto" w:fill="auto"/>
            <w:vAlign w:val="center"/>
          </w:tcPr>
          <w:p w14:paraId="5FECB10C" w14:textId="2F921BB7" w:rsidR="007D52B2" w:rsidRDefault="007D52B2" w:rsidP="00AF68BC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интеграция в общую систему АСУТП фабрики</w:t>
            </w:r>
            <w:r>
              <w:rPr>
                <w:rFonts w:ascii="Arial" w:hAnsi="Arial" w:cs="Arial"/>
                <w:sz w:val="20"/>
                <w:szCs w:val="20"/>
              </w:rPr>
              <w:t xml:space="preserve"> (требования)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50F154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3A46E06F" w14:textId="45B10C21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Прочее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C1CCFA6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4D997934" w14:textId="77777777" w:rsidTr="00CD0DBF">
        <w:trPr>
          <w:trHeight w:hRule="exact" w:val="567"/>
        </w:trPr>
        <w:tc>
          <w:tcPr>
            <w:tcW w:w="4928" w:type="dxa"/>
            <w:shd w:val="clear" w:color="auto" w:fill="D5DCE4" w:themeFill="text2" w:themeFillTint="33"/>
            <w:vAlign w:val="center"/>
          </w:tcPr>
          <w:p w14:paraId="6E5FB71A" w14:textId="77777777" w:rsidR="007D52B2" w:rsidRPr="003174EB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Установка приготовлени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я и дозирования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флокулянта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(да/</w:t>
            </w:r>
            <w:r w:rsidRPr="009E2A60">
              <w:rPr>
                <w:rFonts w:ascii="Arial" w:hAnsi="Arial" w:cs="Arial"/>
                <w:sz w:val="20"/>
                <w:szCs w:val="20"/>
              </w:rPr>
              <w:t>нет)</w:t>
            </w:r>
          </w:p>
        </w:tc>
        <w:tc>
          <w:tcPr>
            <w:tcW w:w="567" w:type="dxa"/>
            <w:shd w:val="clear" w:color="auto" w:fill="D5DCE4" w:themeFill="text2" w:themeFillTint="33"/>
            <w:vAlign w:val="center"/>
          </w:tcPr>
          <w:p w14:paraId="69003F9A" w14:textId="77777777" w:rsidR="007D52B2" w:rsidRPr="009E2A60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D5DCE4" w:themeFill="text2" w:themeFillTint="33"/>
            <w:vAlign w:val="center"/>
          </w:tcPr>
          <w:p w14:paraId="4994EB29" w14:textId="77777777" w:rsidR="007D52B2" w:rsidRPr="009E2A60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 xml:space="preserve">Количество точек дозирования, </w:t>
            </w:r>
            <w:proofErr w:type="spellStart"/>
            <w:proofErr w:type="gramStart"/>
            <w:r w:rsidRPr="009E2A60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31" w:type="dxa"/>
            <w:shd w:val="clear" w:color="auto" w:fill="D5DCE4" w:themeFill="text2" w:themeFillTint="33"/>
            <w:vAlign w:val="center"/>
          </w:tcPr>
          <w:p w14:paraId="710E532A" w14:textId="77777777" w:rsidR="007D52B2" w:rsidRPr="009E2A60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2141F133" w14:textId="77777777" w:rsidTr="00CD0DBF">
        <w:trPr>
          <w:trHeight w:hRule="exact" w:val="287"/>
        </w:trPr>
        <w:tc>
          <w:tcPr>
            <w:tcW w:w="4928" w:type="dxa"/>
            <w:shd w:val="clear" w:color="auto" w:fill="D5DCE4" w:themeFill="text2" w:themeFillTint="33"/>
            <w:vAlign w:val="center"/>
          </w:tcPr>
          <w:p w14:paraId="13CB9EFA" w14:textId="77777777" w:rsidR="007D52B2" w:rsidRPr="009E2A60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 xml:space="preserve">Производительность, </w:t>
            </w:r>
            <w:proofErr w:type="gramStart"/>
            <w:r w:rsidRPr="009E2A60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E2A60">
              <w:rPr>
                <w:rFonts w:ascii="Arial" w:hAnsi="Arial" w:cs="Arial"/>
                <w:sz w:val="20"/>
                <w:szCs w:val="20"/>
              </w:rPr>
              <w:t>/ч</w:t>
            </w:r>
          </w:p>
        </w:tc>
        <w:tc>
          <w:tcPr>
            <w:tcW w:w="567" w:type="dxa"/>
            <w:shd w:val="clear" w:color="auto" w:fill="D5DCE4" w:themeFill="text2" w:themeFillTint="33"/>
            <w:vAlign w:val="center"/>
          </w:tcPr>
          <w:p w14:paraId="059EA38E" w14:textId="77777777" w:rsidR="007D52B2" w:rsidRPr="009E2A60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D5DCE4" w:themeFill="text2" w:themeFillTint="33"/>
            <w:vAlign w:val="center"/>
          </w:tcPr>
          <w:p w14:paraId="31F5440C" w14:textId="77777777" w:rsidR="007D52B2" w:rsidRPr="009E2A60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Концентрация рабочего раствора, %</w:t>
            </w:r>
          </w:p>
        </w:tc>
        <w:tc>
          <w:tcPr>
            <w:tcW w:w="731" w:type="dxa"/>
            <w:shd w:val="clear" w:color="auto" w:fill="D5DCE4" w:themeFill="text2" w:themeFillTint="33"/>
            <w:vAlign w:val="center"/>
          </w:tcPr>
          <w:p w14:paraId="29404273" w14:textId="77777777" w:rsidR="007D52B2" w:rsidRPr="009E2A60" w:rsidRDefault="007D52B2" w:rsidP="00AC1A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07DE2F28" w14:textId="77777777" w:rsidTr="004E2FC0">
        <w:trPr>
          <w:trHeight w:hRule="exact" w:val="380"/>
        </w:trPr>
        <w:tc>
          <w:tcPr>
            <w:tcW w:w="4928" w:type="dxa"/>
            <w:shd w:val="clear" w:color="auto" w:fill="auto"/>
            <w:vAlign w:val="center"/>
          </w:tcPr>
          <w:p w14:paraId="32D0D202" w14:textId="1BDFCD1F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Доставка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1573CA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2207D6CA" w14:textId="05F64E3B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Пуско-наладка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21C7C506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2B2" w:rsidRPr="009E2A60" w14:paraId="28915158" w14:textId="77777777" w:rsidTr="004E2FC0">
        <w:trPr>
          <w:trHeight w:hRule="exact" w:val="380"/>
        </w:trPr>
        <w:tc>
          <w:tcPr>
            <w:tcW w:w="4928" w:type="dxa"/>
            <w:shd w:val="clear" w:color="auto" w:fill="auto"/>
            <w:vAlign w:val="center"/>
          </w:tcPr>
          <w:p w14:paraId="4D15A906" w14:textId="7D90FD5A" w:rsidR="007D52B2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14:paraId="530220D2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8" w:type="dxa"/>
            <w:shd w:val="clear" w:color="auto" w:fill="auto"/>
            <w:vAlign w:val="center"/>
          </w:tcPr>
          <w:p w14:paraId="13B209BC" w14:textId="77777777" w:rsidR="007D52B2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302C24EC" w14:textId="77777777" w:rsidR="007D52B2" w:rsidRPr="009E2A60" w:rsidRDefault="007D52B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B1E695" w14:textId="77777777" w:rsidR="00053D42" w:rsidRDefault="00053D42">
      <w:pPr>
        <w:pStyle w:val="a9"/>
        <w:rPr>
          <w:rFonts w:ascii="Arial" w:hAnsi="Arial" w:cs="Arial"/>
          <w:sz w:val="20"/>
          <w:szCs w:val="20"/>
        </w:rPr>
      </w:pPr>
    </w:p>
    <w:tbl>
      <w:tblPr>
        <w:tblStyle w:val="ae"/>
        <w:tblpPr w:leftFromText="180" w:rightFromText="180" w:vertAnchor="text" w:horzAnchor="margin" w:tblpY="3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375C05" w:rsidRPr="005E526C" w14:paraId="07E519F4" w14:textId="77777777" w:rsidTr="00375C05">
        <w:trPr>
          <w:trHeight w:val="942"/>
        </w:trPr>
        <w:tc>
          <w:tcPr>
            <w:tcW w:w="3240" w:type="dxa"/>
          </w:tcPr>
          <w:p w14:paraId="30656473" w14:textId="77777777" w:rsidR="00375C05" w:rsidRPr="001E1DB2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Дата заполнения</w:t>
            </w:r>
            <w:r w:rsidRPr="001E1DB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CCB5B75" w14:textId="77777777" w:rsidR="00375C05" w:rsidRPr="005E526C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 xml:space="preserve">“___” _______________ 20___ </w:t>
            </w:r>
            <w:r w:rsidRPr="005E526C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6899" w:type="dxa"/>
          </w:tcPr>
          <w:p w14:paraId="60805C83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769F298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>______________________________</w:t>
            </w:r>
            <w:r w:rsidRPr="005E526C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E1DB2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768C855C" w14:textId="77777777" w:rsidR="00375C05" w:rsidRPr="005E526C" w:rsidRDefault="00375C05" w:rsidP="00375C05">
            <w:pPr>
              <w:pStyle w:val="a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E526C">
              <w:rPr>
                <w:rFonts w:ascii="Arial" w:hAnsi="Arial" w:cs="Arial"/>
                <w:sz w:val="14"/>
                <w:szCs w:val="14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67E7E840" w14:textId="02C4C6B7" w:rsidR="00EE45D6" w:rsidRDefault="00EE45D6">
      <w:pPr>
        <w:pStyle w:val="a9"/>
        <w:rPr>
          <w:rFonts w:ascii="Arial" w:hAnsi="Arial" w:cs="Arial"/>
          <w:sz w:val="20"/>
          <w:szCs w:val="20"/>
        </w:rPr>
      </w:pPr>
    </w:p>
    <w:p w14:paraId="62E322EB" w14:textId="39B251B3" w:rsidR="00EE45D6" w:rsidRPr="00EE45D6" w:rsidRDefault="00EE45D6" w:rsidP="00EE45D6">
      <w:r>
        <w:rPr>
          <w:rFonts w:ascii="Arial" w:hAnsi="Arial" w:cs="Arial"/>
          <w:b/>
          <w:noProof/>
          <w:sz w:val="20"/>
          <w:szCs w:val="20"/>
          <w:u w:val="single"/>
        </w:rPr>
        <w:drawing>
          <wp:anchor distT="0" distB="0" distL="114300" distR="114300" simplePos="0" relativeHeight="251658240" behindDoc="1" locked="0" layoutInCell="1" allowOverlap="1" wp14:anchorId="75BBC936" wp14:editId="7B2A10FB">
            <wp:simplePos x="0" y="0"/>
            <wp:positionH relativeFrom="column">
              <wp:posOffset>-46759</wp:posOffset>
            </wp:positionH>
            <wp:positionV relativeFrom="paragraph">
              <wp:posOffset>758594</wp:posOffset>
            </wp:positionV>
            <wp:extent cx="6525491" cy="922713"/>
            <wp:effectExtent l="0" t="0" r="8890" b="0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491" cy="92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15E4CF" w14:textId="5044D027" w:rsidR="004E2FC0" w:rsidRDefault="00EE45D6" w:rsidP="00F1554C">
      <w:pPr>
        <w:tabs>
          <w:tab w:val="left" w:pos="5956"/>
        </w:tabs>
        <w:jc w:val="right"/>
        <w:rPr>
          <w:color w:val="FFFFFF" w:themeColor="background1"/>
        </w:rPr>
      </w:pPr>
      <w:r>
        <w:tab/>
      </w:r>
      <w:r w:rsidRPr="00EE45D6">
        <w:rPr>
          <w:color w:val="FFFFFF" w:themeColor="background1"/>
        </w:rPr>
        <w:t>Россия, г. Новосибирск, ул. Станционная, 60/9</w:t>
      </w:r>
      <w:r w:rsidR="004E2FC0">
        <w:rPr>
          <w:color w:val="FFFFFF" w:themeColor="background1"/>
        </w:rPr>
        <w:t xml:space="preserve"> </w:t>
      </w:r>
      <w:r w:rsidRPr="00EE45D6">
        <w:rPr>
          <w:color w:val="FFFFFF" w:themeColor="background1"/>
          <w:lang w:val="en-US"/>
        </w:rPr>
        <w:t>e</w:t>
      </w:r>
      <w:r w:rsidRPr="004E2FC0">
        <w:rPr>
          <w:color w:val="FFFFFF" w:themeColor="background1"/>
        </w:rPr>
        <w:t>-</w:t>
      </w:r>
      <w:r w:rsidRPr="00EE45D6">
        <w:rPr>
          <w:color w:val="FFFFFF" w:themeColor="background1"/>
          <w:lang w:val="en-US"/>
        </w:rPr>
        <w:t>mail</w:t>
      </w:r>
      <w:r w:rsidRPr="004E2FC0">
        <w:rPr>
          <w:color w:val="FFFFFF" w:themeColor="background1"/>
        </w:rPr>
        <w:t xml:space="preserve">: </w:t>
      </w:r>
      <w:hyperlink r:id="rId11" w:history="1">
        <w:r w:rsidR="004E2FC0" w:rsidRPr="003B2ED6">
          <w:rPr>
            <w:rStyle w:val="a3"/>
            <w:lang w:val="en-US"/>
          </w:rPr>
          <w:t>tigom</w:t>
        </w:r>
        <w:r w:rsidR="004E2FC0" w:rsidRPr="003B2ED6">
          <w:rPr>
            <w:rStyle w:val="a3"/>
          </w:rPr>
          <w:t>@</w:t>
        </w:r>
        <w:r w:rsidR="004E2FC0" w:rsidRPr="003B2ED6">
          <w:rPr>
            <w:rStyle w:val="a3"/>
            <w:lang w:val="en-US"/>
          </w:rPr>
          <w:t>tigom</w:t>
        </w:r>
        <w:r w:rsidR="004E2FC0" w:rsidRPr="003B2ED6">
          <w:rPr>
            <w:rStyle w:val="a3"/>
          </w:rPr>
          <w:t>.</w:t>
        </w:r>
        <w:proofErr w:type="spellStart"/>
        <w:r w:rsidR="004E2FC0" w:rsidRPr="003B2ED6">
          <w:rPr>
            <w:rStyle w:val="a3"/>
            <w:lang w:val="en-US"/>
          </w:rPr>
          <w:t>ru</w:t>
        </w:r>
        <w:proofErr w:type="spellEnd"/>
      </w:hyperlink>
      <w:r w:rsidR="00F1554C">
        <w:rPr>
          <w:rStyle w:val="a3"/>
        </w:rPr>
        <w:t xml:space="preserve"> </w:t>
      </w:r>
      <w:r w:rsidR="004E2FC0">
        <w:rPr>
          <w:color w:val="FFFFFF" w:themeColor="background1"/>
        </w:rPr>
        <w:t xml:space="preserve"> </w:t>
      </w:r>
      <w:r w:rsidR="00F1554C" w:rsidRPr="00EE45D6">
        <w:rPr>
          <w:color w:val="FFFFFF" w:themeColor="background1"/>
        </w:rPr>
        <w:t>тел</w:t>
      </w:r>
      <w:r w:rsidR="00F1554C" w:rsidRPr="004E2FC0">
        <w:rPr>
          <w:color w:val="FFFFFF" w:themeColor="background1"/>
        </w:rPr>
        <w:t>. (383) 362-18-48</w:t>
      </w:r>
      <w:bookmarkStart w:id="0" w:name="_GoBack"/>
      <w:bookmarkEnd w:id="0"/>
      <w:r w:rsidR="004E2FC0">
        <w:rPr>
          <w:color w:val="FFFFFF" w:themeColor="background1"/>
        </w:rPr>
        <w:t xml:space="preserve"> </w:t>
      </w:r>
    </w:p>
    <w:sectPr w:rsidR="004E2FC0" w:rsidSect="004E2FC0">
      <w:footerReference w:type="default" r:id="rId12"/>
      <w:pgSz w:w="11905" w:h="16837"/>
      <w:pgMar w:top="567" w:right="848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4F3DB732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54C">
          <w:rPr>
            <w:noProof/>
          </w:rPr>
          <w:t>1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6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8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0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536EE"/>
    <w:rsid w:val="00053D42"/>
    <w:rsid w:val="000612DE"/>
    <w:rsid w:val="000C62F7"/>
    <w:rsid w:val="000E1358"/>
    <w:rsid w:val="000E7D79"/>
    <w:rsid w:val="001465E1"/>
    <w:rsid w:val="00175DF9"/>
    <w:rsid w:val="001879EF"/>
    <w:rsid w:val="0019086D"/>
    <w:rsid w:val="001B5B20"/>
    <w:rsid w:val="001C43F1"/>
    <w:rsid w:val="001D6291"/>
    <w:rsid w:val="001E1DB2"/>
    <w:rsid w:val="001F39A1"/>
    <w:rsid w:val="002175E9"/>
    <w:rsid w:val="002C1CCC"/>
    <w:rsid w:val="002C3433"/>
    <w:rsid w:val="002E2E9F"/>
    <w:rsid w:val="002E4E16"/>
    <w:rsid w:val="003174EB"/>
    <w:rsid w:val="00326225"/>
    <w:rsid w:val="003404F1"/>
    <w:rsid w:val="003577E5"/>
    <w:rsid w:val="00363E33"/>
    <w:rsid w:val="00375C05"/>
    <w:rsid w:val="003F30FC"/>
    <w:rsid w:val="00402A20"/>
    <w:rsid w:val="00440785"/>
    <w:rsid w:val="0046760F"/>
    <w:rsid w:val="004740A5"/>
    <w:rsid w:val="004E2FC0"/>
    <w:rsid w:val="00513C4A"/>
    <w:rsid w:val="0052472E"/>
    <w:rsid w:val="005E358B"/>
    <w:rsid w:val="005E526C"/>
    <w:rsid w:val="005E685F"/>
    <w:rsid w:val="00601A7D"/>
    <w:rsid w:val="0062266A"/>
    <w:rsid w:val="006818FA"/>
    <w:rsid w:val="006B65A9"/>
    <w:rsid w:val="006D3630"/>
    <w:rsid w:val="006D3F6B"/>
    <w:rsid w:val="006E6E69"/>
    <w:rsid w:val="006F7FF3"/>
    <w:rsid w:val="00706C5B"/>
    <w:rsid w:val="00710DC4"/>
    <w:rsid w:val="007443C0"/>
    <w:rsid w:val="00756B17"/>
    <w:rsid w:val="007824BD"/>
    <w:rsid w:val="007D52B2"/>
    <w:rsid w:val="007D6984"/>
    <w:rsid w:val="008026CB"/>
    <w:rsid w:val="008141F5"/>
    <w:rsid w:val="0081649C"/>
    <w:rsid w:val="00831162"/>
    <w:rsid w:val="00836CAB"/>
    <w:rsid w:val="00884891"/>
    <w:rsid w:val="00897EF3"/>
    <w:rsid w:val="008A7675"/>
    <w:rsid w:val="008C2DBC"/>
    <w:rsid w:val="008C7AE8"/>
    <w:rsid w:val="008F4C81"/>
    <w:rsid w:val="00970D6E"/>
    <w:rsid w:val="009B1E55"/>
    <w:rsid w:val="009B7646"/>
    <w:rsid w:val="009E2A60"/>
    <w:rsid w:val="009F63EC"/>
    <w:rsid w:val="00A519E5"/>
    <w:rsid w:val="00A65E63"/>
    <w:rsid w:val="00A80AC6"/>
    <w:rsid w:val="00AE067B"/>
    <w:rsid w:val="00AF68BC"/>
    <w:rsid w:val="00B6744D"/>
    <w:rsid w:val="00BB20D1"/>
    <w:rsid w:val="00C2009A"/>
    <w:rsid w:val="00C3725B"/>
    <w:rsid w:val="00C409E0"/>
    <w:rsid w:val="00C72AE4"/>
    <w:rsid w:val="00C97A0E"/>
    <w:rsid w:val="00CB1DF3"/>
    <w:rsid w:val="00CD0DBF"/>
    <w:rsid w:val="00CD28C0"/>
    <w:rsid w:val="00D17372"/>
    <w:rsid w:val="00D2190A"/>
    <w:rsid w:val="00D614B7"/>
    <w:rsid w:val="00D91F95"/>
    <w:rsid w:val="00E06081"/>
    <w:rsid w:val="00E42B79"/>
    <w:rsid w:val="00EA170C"/>
    <w:rsid w:val="00EE3E8D"/>
    <w:rsid w:val="00EE42A6"/>
    <w:rsid w:val="00EE45D6"/>
    <w:rsid w:val="00F1554C"/>
    <w:rsid w:val="00F156B2"/>
    <w:rsid w:val="00F42E53"/>
    <w:rsid w:val="00F849F4"/>
    <w:rsid w:val="00FC1D85"/>
    <w:rsid w:val="00FC2775"/>
    <w:rsid w:val="00FD2AAA"/>
    <w:rsid w:val="00FE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igom@tigom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1BFCC-A661-44B0-9F1C-CC305EC4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11</cp:revision>
  <cp:lastPrinted>2021-10-06T07:19:00Z</cp:lastPrinted>
  <dcterms:created xsi:type="dcterms:W3CDTF">2021-10-06T07:31:00Z</dcterms:created>
  <dcterms:modified xsi:type="dcterms:W3CDTF">2021-12-06T02:03:00Z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1911452914</vt:i4>
  </property>
</Properties>
</file>